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DC2" w:rsidRPr="00613DB4" w:rsidRDefault="00613DB4">
      <w:pPr>
        <w:rPr>
          <w:rFonts w:ascii="Times New Roman" w:hAnsi="Times New Roman" w:cs="Times New Roman"/>
          <w:b/>
          <w:sz w:val="24"/>
          <w:szCs w:val="24"/>
        </w:rPr>
      </w:pPr>
      <w:r w:rsidRPr="00613DB4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613DB4" w:rsidRDefault="00B03E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письма.</w:t>
      </w:r>
    </w:p>
    <w:p w:rsidR="00B03E98" w:rsidRDefault="00B03E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урока:</w:t>
      </w:r>
    </w:p>
    <w:p w:rsidR="00613DB4" w:rsidRDefault="00613DB4" w:rsidP="00613DB4">
      <w:pPr>
        <w:pStyle w:val="a3"/>
        <w:spacing w:before="0" w:after="0"/>
        <w:ind w:firstLine="709"/>
        <w:jc w:val="both"/>
        <w:rPr>
          <w:i/>
          <w:sz w:val="36"/>
          <w:szCs w:val="36"/>
        </w:rPr>
      </w:pPr>
      <w:r w:rsidRPr="00613DB4">
        <w:rPr>
          <w:i/>
          <w:sz w:val="36"/>
          <w:szCs w:val="36"/>
        </w:rPr>
        <w:t xml:space="preserve">Добрый день, о, пытливые умы! Вы, вероятно, узнали меня. Да, я – создатель самой известной достопримечательности </w:t>
      </w:r>
      <w:proofErr w:type="spellStart"/>
      <w:r w:rsidRPr="00613DB4">
        <w:rPr>
          <w:i/>
          <w:sz w:val="36"/>
          <w:szCs w:val="36"/>
        </w:rPr>
        <w:t>Невьянского</w:t>
      </w:r>
      <w:proofErr w:type="spellEnd"/>
      <w:r w:rsidRPr="00613DB4">
        <w:rPr>
          <w:i/>
          <w:sz w:val="36"/>
          <w:szCs w:val="36"/>
        </w:rPr>
        <w:t xml:space="preserve"> района и бессменный хранитель всех ее тайн. Пройдите все основные уровни башни, и вам откроется великое знание. В добрый путь!</w:t>
      </w:r>
    </w:p>
    <w:p w:rsidR="00613DB4" w:rsidRDefault="00613DB4" w:rsidP="00613DB4">
      <w:pPr>
        <w:pStyle w:val="a3"/>
        <w:spacing w:before="0" w:after="0"/>
        <w:rPr>
          <w:sz w:val="36"/>
          <w:szCs w:val="36"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B03E98" w:rsidP="00613DB4">
      <w:pPr>
        <w:pStyle w:val="a3"/>
        <w:spacing w:before="0" w:after="0"/>
      </w:pPr>
      <w:r w:rsidRPr="00B03E98">
        <w:t>Окончание урока:</w:t>
      </w:r>
    </w:p>
    <w:p w:rsidR="00B03E98" w:rsidRPr="00B03E98" w:rsidRDefault="00B03E98" w:rsidP="00613DB4">
      <w:pPr>
        <w:pStyle w:val="a3"/>
        <w:spacing w:before="0" w:after="0"/>
      </w:pPr>
    </w:p>
    <w:p w:rsidR="00613DB4" w:rsidRPr="00B03E98" w:rsidRDefault="00B03E98" w:rsidP="00B03E98">
      <w:pPr>
        <w:pStyle w:val="a3"/>
        <w:spacing w:before="0" w:after="0"/>
        <w:ind w:firstLine="708"/>
        <w:jc w:val="both"/>
        <w:rPr>
          <w:b/>
          <w:i/>
          <w:sz w:val="36"/>
          <w:szCs w:val="36"/>
        </w:rPr>
      </w:pPr>
      <w:r w:rsidRPr="00B03E98">
        <w:rPr>
          <w:i/>
          <w:sz w:val="36"/>
          <w:szCs w:val="36"/>
        </w:rPr>
        <w:t xml:space="preserve">Вот вы и дошли до самого верхнего яруса </w:t>
      </w:r>
      <w:proofErr w:type="spellStart"/>
      <w:r w:rsidRPr="00B03E98">
        <w:rPr>
          <w:i/>
          <w:sz w:val="36"/>
          <w:szCs w:val="36"/>
        </w:rPr>
        <w:t>Невьянской</w:t>
      </w:r>
      <w:proofErr w:type="spellEnd"/>
      <w:r w:rsidRPr="00B03E98">
        <w:rPr>
          <w:i/>
          <w:sz w:val="36"/>
          <w:szCs w:val="36"/>
        </w:rPr>
        <w:t xml:space="preserve"> башни. Какой прекрасный вид открывается с нее на город Невьянск. Я, </w:t>
      </w:r>
      <w:proofErr w:type="spellStart"/>
      <w:r w:rsidRPr="00B03E98">
        <w:rPr>
          <w:i/>
          <w:sz w:val="36"/>
          <w:szCs w:val="36"/>
        </w:rPr>
        <w:t>Акинфий</w:t>
      </w:r>
      <w:proofErr w:type="spellEnd"/>
      <w:r w:rsidRPr="00B03E98">
        <w:rPr>
          <w:i/>
          <w:sz w:val="36"/>
          <w:szCs w:val="36"/>
        </w:rPr>
        <w:t xml:space="preserve"> Демидов, стал основателем не только </w:t>
      </w:r>
      <w:proofErr w:type="spellStart"/>
      <w:r w:rsidRPr="00B03E98">
        <w:rPr>
          <w:i/>
          <w:sz w:val="36"/>
          <w:szCs w:val="36"/>
        </w:rPr>
        <w:t>Невьянской</w:t>
      </w:r>
      <w:proofErr w:type="spellEnd"/>
      <w:r w:rsidRPr="00B03E98">
        <w:rPr>
          <w:i/>
          <w:sz w:val="36"/>
          <w:szCs w:val="36"/>
        </w:rPr>
        <w:t xml:space="preserve"> башни, завода, но и города Невьянска</w:t>
      </w:r>
      <w:r>
        <w:rPr>
          <w:i/>
          <w:sz w:val="36"/>
          <w:szCs w:val="36"/>
        </w:rPr>
        <w:t xml:space="preserve"> </w:t>
      </w:r>
      <w:r w:rsidRPr="00B03E98">
        <w:rPr>
          <w:i/>
          <w:sz w:val="36"/>
          <w:szCs w:val="36"/>
        </w:rPr>
        <w:t xml:space="preserve">– </w:t>
      </w:r>
      <w:r>
        <w:rPr>
          <w:i/>
          <w:sz w:val="36"/>
          <w:szCs w:val="36"/>
        </w:rPr>
        <w:t xml:space="preserve"> </w:t>
      </w:r>
      <w:r w:rsidRPr="00B03E98">
        <w:rPr>
          <w:i/>
          <w:sz w:val="36"/>
          <w:szCs w:val="36"/>
        </w:rPr>
        <w:t>вашей Малой Родины.</w:t>
      </w:r>
      <w:r>
        <w:rPr>
          <w:i/>
          <w:sz w:val="36"/>
          <w:szCs w:val="36"/>
        </w:rPr>
        <w:t xml:space="preserve"> </w:t>
      </w:r>
      <w:r w:rsidRPr="00B03E98">
        <w:rPr>
          <w:i/>
          <w:sz w:val="36"/>
          <w:szCs w:val="36"/>
        </w:rPr>
        <w:t>Это достояние предыдущих поколений и ваше наследие. Изучайте его, берегите и цените!</w:t>
      </w: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B03E98" w:rsidRDefault="00B03E98" w:rsidP="00613DB4">
      <w:pPr>
        <w:pStyle w:val="a3"/>
        <w:spacing w:before="0" w:after="0"/>
        <w:rPr>
          <w:b/>
        </w:rPr>
      </w:pPr>
    </w:p>
    <w:p w:rsidR="00613DB4" w:rsidRDefault="00613DB4" w:rsidP="00613DB4">
      <w:pPr>
        <w:pStyle w:val="a3"/>
        <w:spacing w:before="0" w:after="0"/>
        <w:rPr>
          <w:b/>
        </w:rPr>
      </w:pPr>
    </w:p>
    <w:p w:rsidR="00613DB4" w:rsidRPr="00613DB4" w:rsidRDefault="00613DB4" w:rsidP="00613DB4">
      <w:pPr>
        <w:pStyle w:val="a3"/>
        <w:spacing w:before="0" w:after="0"/>
        <w:rPr>
          <w:b/>
        </w:rPr>
      </w:pPr>
      <w:r w:rsidRPr="00613DB4">
        <w:rPr>
          <w:b/>
        </w:rPr>
        <w:lastRenderedPageBreak/>
        <w:t>Приложение 2</w:t>
      </w:r>
    </w:p>
    <w:p w:rsidR="00613DB4" w:rsidRDefault="00613DB4" w:rsidP="00613DB4">
      <w:pPr>
        <w:pStyle w:val="a3"/>
        <w:spacing w:before="0" w:after="0"/>
        <w:rPr>
          <w:sz w:val="36"/>
          <w:szCs w:val="36"/>
        </w:rPr>
      </w:pPr>
    </w:p>
    <w:p w:rsidR="00613DB4" w:rsidRPr="00613DB4" w:rsidRDefault="00613DB4" w:rsidP="00613DB4">
      <w:pPr>
        <w:pStyle w:val="a3"/>
        <w:spacing w:before="0" w:after="0"/>
        <w:rPr>
          <w:b/>
          <w:sz w:val="36"/>
          <w:szCs w:val="36"/>
        </w:rPr>
      </w:pPr>
      <w:r w:rsidRPr="00613DB4">
        <w:rPr>
          <w:b/>
          <w:sz w:val="36"/>
          <w:szCs w:val="36"/>
        </w:rPr>
        <w:t>Памятка «Правила работы в группе»</w:t>
      </w:r>
    </w:p>
    <w:p w:rsidR="00613DB4" w:rsidRDefault="00613DB4" w:rsidP="00613DB4">
      <w:pPr>
        <w:pStyle w:val="a3"/>
        <w:spacing w:before="0" w:after="0"/>
        <w:rPr>
          <w:sz w:val="36"/>
          <w:szCs w:val="36"/>
        </w:rPr>
      </w:pPr>
    </w:p>
    <w:p w:rsidR="00613DB4" w:rsidRPr="00613DB4" w:rsidRDefault="00613DB4" w:rsidP="00613DB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36"/>
          <w:szCs w:val="36"/>
        </w:rPr>
      </w:pPr>
      <w:r w:rsidRPr="00613DB4">
        <w:rPr>
          <w:rStyle w:val="c4"/>
          <w:rFonts w:ascii="Times New Roman" w:hAnsi="Times New Roman" w:cs="Times New Roman"/>
          <w:color w:val="000000"/>
          <w:sz w:val="36"/>
          <w:szCs w:val="36"/>
        </w:rPr>
        <w:t>Слушай, что говорят другие.</w:t>
      </w:r>
    </w:p>
    <w:p w:rsidR="00613DB4" w:rsidRPr="00613DB4" w:rsidRDefault="00613DB4" w:rsidP="00613DB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36"/>
          <w:szCs w:val="36"/>
        </w:rPr>
      </w:pPr>
      <w:r w:rsidRPr="00613DB4">
        <w:rPr>
          <w:rStyle w:val="c4"/>
          <w:rFonts w:ascii="Times New Roman" w:hAnsi="Times New Roman" w:cs="Times New Roman"/>
          <w:color w:val="000000"/>
          <w:sz w:val="36"/>
          <w:szCs w:val="36"/>
        </w:rPr>
        <w:t xml:space="preserve">Делай выводы об </w:t>
      </w:r>
      <w:proofErr w:type="gramStart"/>
      <w:r w:rsidRPr="00613DB4">
        <w:rPr>
          <w:rStyle w:val="c4"/>
          <w:rFonts w:ascii="Times New Roman" w:hAnsi="Times New Roman" w:cs="Times New Roman"/>
          <w:color w:val="000000"/>
          <w:sz w:val="36"/>
          <w:szCs w:val="36"/>
        </w:rPr>
        <w:t>услышанном</w:t>
      </w:r>
      <w:proofErr w:type="gramEnd"/>
      <w:r w:rsidRPr="00613DB4">
        <w:rPr>
          <w:rStyle w:val="c4"/>
          <w:rFonts w:ascii="Times New Roman" w:hAnsi="Times New Roman" w:cs="Times New Roman"/>
          <w:color w:val="000000"/>
          <w:sz w:val="36"/>
          <w:szCs w:val="36"/>
        </w:rPr>
        <w:t>, задавай вопросы.</w:t>
      </w:r>
    </w:p>
    <w:p w:rsidR="00613DB4" w:rsidRPr="00613DB4" w:rsidRDefault="00613DB4" w:rsidP="00613DB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36"/>
          <w:szCs w:val="36"/>
        </w:rPr>
      </w:pPr>
      <w:r w:rsidRPr="00613DB4">
        <w:rPr>
          <w:rStyle w:val="c4"/>
          <w:rFonts w:ascii="Times New Roman" w:hAnsi="Times New Roman" w:cs="Times New Roman"/>
          <w:color w:val="000000"/>
          <w:sz w:val="36"/>
          <w:szCs w:val="36"/>
        </w:rPr>
        <w:t>Говори спокойно ясно, только по делу.</w:t>
      </w:r>
    </w:p>
    <w:p w:rsidR="00613DB4" w:rsidRPr="00613DB4" w:rsidRDefault="00613DB4" w:rsidP="00613DB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36"/>
          <w:szCs w:val="36"/>
        </w:rPr>
      </w:pPr>
      <w:r w:rsidRPr="00613DB4">
        <w:rPr>
          <w:rStyle w:val="c4"/>
          <w:rFonts w:ascii="Times New Roman" w:hAnsi="Times New Roman" w:cs="Times New Roman"/>
          <w:color w:val="000000"/>
          <w:sz w:val="36"/>
          <w:szCs w:val="36"/>
        </w:rPr>
        <w:t>Анализируй свою деятельность, вовремя корректируй недостатки.</w:t>
      </w:r>
    </w:p>
    <w:p w:rsidR="00613DB4" w:rsidRPr="00613DB4" w:rsidRDefault="00613DB4" w:rsidP="00613DB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36"/>
          <w:szCs w:val="36"/>
        </w:rPr>
      </w:pPr>
      <w:r w:rsidRPr="00613DB4">
        <w:rPr>
          <w:rStyle w:val="c4"/>
          <w:rFonts w:ascii="Times New Roman" w:hAnsi="Times New Roman" w:cs="Times New Roman"/>
          <w:color w:val="000000"/>
          <w:sz w:val="36"/>
          <w:szCs w:val="36"/>
        </w:rPr>
        <w:t>Помогай товарищам, если они об этом просят.</w:t>
      </w:r>
    </w:p>
    <w:p w:rsidR="00613DB4" w:rsidRPr="00613DB4" w:rsidRDefault="00613DB4" w:rsidP="00613DB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36"/>
          <w:szCs w:val="36"/>
        </w:rPr>
      </w:pPr>
      <w:r w:rsidRPr="00613DB4">
        <w:rPr>
          <w:rStyle w:val="c4"/>
          <w:rFonts w:ascii="Times New Roman" w:hAnsi="Times New Roman" w:cs="Times New Roman"/>
          <w:color w:val="000000"/>
          <w:sz w:val="36"/>
          <w:szCs w:val="36"/>
        </w:rPr>
        <w:t>Точно выполняй возложенную на тебя роль.</w:t>
      </w:r>
    </w:p>
    <w:p w:rsidR="00613DB4" w:rsidRDefault="00613DB4" w:rsidP="00613DB4">
      <w:pPr>
        <w:pStyle w:val="a3"/>
        <w:spacing w:before="0" w:after="0"/>
        <w:rPr>
          <w:sz w:val="36"/>
          <w:szCs w:val="36"/>
        </w:rPr>
      </w:pPr>
    </w:p>
    <w:p w:rsidR="00613DB4" w:rsidRDefault="00613DB4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Default="00516C3A" w:rsidP="00613DB4">
      <w:pPr>
        <w:pStyle w:val="a3"/>
        <w:spacing w:before="0" w:after="0"/>
        <w:rPr>
          <w:sz w:val="36"/>
          <w:szCs w:val="36"/>
        </w:rPr>
      </w:pPr>
    </w:p>
    <w:p w:rsidR="00516C3A" w:rsidRPr="00516C3A" w:rsidRDefault="00516C3A" w:rsidP="00613DB4">
      <w:pPr>
        <w:pStyle w:val="a3"/>
        <w:spacing w:before="0" w:after="0"/>
        <w:rPr>
          <w:b/>
        </w:rPr>
      </w:pPr>
      <w:r w:rsidRPr="00516C3A">
        <w:rPr>
          <w:b/>
        </w:rPr>
        <w:lastRenderedPageBreak/>
        <w:t>Приложение 3</w:t>
      </w:r>
    </w:p>
    <w:p w:rsidR="00516C3A" w:rsidRDefault="00516C3A" w:rsidP="00613DB4">
      <w:pPr>
        <w:pStyle w:val="a3"/>
        <w:spacing w:before="0" w:after="0"/>
      </w:pPr>
    </w:p>
    <w:p w:rsidR="005A452A" w:rsidRPr="005A452A" w:rsidRDefault="00516C3A" w:rsidP="00613DB4">
      <w:pPr>
        <w:pStyle w:val="a3"/>
        <w:spacing w:before="0" w:after="0"/>
      </w:pPr>
      <w:r w:rsidRPr="00516C3A">
        <w:t>Номерки для деления на группы</w:t>
      </w:r>
    </w:p>
    <w:p w:rsidR="00B07FCB" w:rsidRDefault="00016694" w:rsidP="00613DB4">
      <w:pPr>
        <w:pStyle w:val="a3"/>
        <w:spacing w:before="0" w:after="0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03.45pt;margin-top:19.95pt;width:154.5pt;height:218.25pt;z-index:251660288">
            <v:textbox style="mso-next-textbox:#_x0000_s1028">
              <w:txbxContent>
                <w:p w:rsidR="00B07FCB" w:rsidRPr="00B07FCB" w:rsidRDefault="00B07FCB" w:rsidP="00B07FCB">
                  <w:pPr>
                    <w:jc w:val="center"/>
                    <w:rPr>
                      <w:rFonts w:ascii="Times New Roman" w:hAnsi="Times New Roman" w:cs="Times New Roman"/>
                      <w:b/>
                      <w:sz w:val="400"/>
                      <w:szCs w:val="144"/>
                    </w:rPr>
                  </w:pPr>
                  <w:r w:rsidRPr="00B07FCB">
                    <w:rPr>
                      <w:rFonts w:ascii="Times New Roman" w:hAnsi="Times New Roman" w:cs="Times New Roman"/>
                      <w:b/>
                      <w:sz w:val="400"/>
                      <w:szCs w:val="144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  <w:lang w:eastAsia="ru-RU"/>
        </w:rPr>
        <w:pict>
          <v:shape id="_x0000_s1026" type="#_x0000_t202" style="position:absolute;margin-left:129.45pt;margin-top:19.95pt;width:154.5pt;height:218.25pt;z-index:251658240">
            <v:textbox style="mso-next-textbox:#_x0000_s1026">
              <w:txbxContent>
                <w:p w:rsidR="00B07FCB" w:rsidRPr="00B07FCB" w:rsidRDefault="00B07FCB" w:rsidP="00B07FCB">
                  <w:pPr>
                    <w:jc w:val="center"/>
                    <w:rPr>
                      <w:rFonts w:ascii="Times New Roman" w:hAnsi="Times New Roman" w:cs="Times New Roman"/>
                      <w:b/>
                      <w:sz w:val="400"/>
                      <w:szCs w:val="144"/>
                    </w:rPr>
                  </w:pPr>
                  <w:r w:rsidRPr="00B07FCB">
                    <w:rPr>
                      <w:rFonts w:ascii="Times New Roman" w:hAnsi="Times New Roman" w:cs="Times New Roman"/>
                      <w:b/>
                      <w:sz w:val="400"/>
                      <w:szCs w:val="144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  <w:lang w:eastAsia="ru-RU"/>
        </w:rPr>
        <w:pict>
          <v:shape id="_x0000_s1027" type="#_x0000_t202" style="position:absolute;margin-left:-40.05pt;margin-top:19.95pt;width:154.5pt;height:218.25pt;z-index:251659264">
            <v:textbox style="mso-next-textbox:#_x0000_s1027">
              <w:txbxContent>
                <w:p w:rsidR="00B07FCB" w:rsidRPr="00B07FCB" w:rsidRDefault="00B07FCB" w:rsidP="00B07FCB">
                  <w:pPr>
                    <w:jc w:val="center"/>
                    <w:rPr>
                      <w:rFonts w:ascii="Times New Roman" w:hAnsi="Times New Roman" w:cs="Times New Roman"/>
                      <w:b/>
                      <w:sz w:val="400"/>
                      <w:szCs w:val="144"/>
                    </w:rPr>
                  </w:pPr>
                  <w:r w:rsidRPr="00B07FCB">
                    <w:rPr>
                      <w:rFonts w:ascii="Times New Roman" w:hAnsi="Times New Roman" w:cs="Times New Roman"/>
                      <w:b/>
                      <w:sz w:val="400"/>
                      <w:szCs w:val="144"/>
                    </w:rPr>
                    <w:t>1</w:t>
                  </w:r>
                </w:p>
              </w:txbxContent>
            </v:textbox>
          </v:shape>
        </w:pict>
      </w:r>
    </w:p>
    <w:p w:rsidR="00613DB4" w:rsidRDefault="00613DB4" w:rsidP="00613DB4">
      <w:pPr>
        <w:pStyle w:val="a3"/>
        <w:spacing w:before="0" w:after="0"/>
        <w:rPr>
          <w:sz w:val="36"/>
          <w:szCs w:val="36"/>
        </w:rPr>
      </w:pPr>
    </w:p>
    <w:p w:rsidR="00613DB4" w:rsidRDefault="00613DB4" w:rsidP="00613DB4">
      <w:pPr>
        <w:pStyle w:val="a3"/>
        <w:spacing w:before="0" w:after="0"/>
        <w:rPr>
          <w:sz w:val="36"/>
          <w:szCs w:val="36"/>
        </w:rPr>
      </w:pPr>
    </w:p>
    <w:p w:rsidR="00613DB4" w:rsidRDefault="00613DB4" w:rsidP="00613DB4">
      <w:pPr>
        <w:pStyle w:val="a3"/>
        <w:spacing w:before="0" w:after="0"/>
        <w:rPr>
          <w:sz w:val="36"/>
          <w:szCs w:val="36"/>
        </w:rPr>
      </w:pPr>
    </w:p>
    <w:p w:rsidR="00613DB4" w:rsidRDefault="00613DB4" w:rsidP="00613DB4">
      <w:pPr>
        <w:pStyle w:val="a3"/>
        <w:spacing w:before="0" w:after="0"/>
        <w:rPr>
          <w:sz w:val="36"/>
          <w:szCs w:val="36"/>
        </w:rPr>
      </w:pPr>
    </w:p>
    <w:p w:rsidR="00613DB4" w:rsidRPr="00613DB4" w:rsidRDefault="00613DB4" w:rsidP="00613DB4">
      <w:pPr>
        <w:pStyle w:val="a3"/>
        <w:spacing w:before="0" w:after="0"/>
        <w:rPr>
          <w:sz w:val="36"/>
          <w:szCs w:val="36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016694">
      <w:pPr>
        <w:rPr>
          <w:rFonts w:ascii="Times New Roman" w:hAnsi="Times New Roman" w:cs="Times New Roman"/>
          <w:sz w:val="24"/>
          <w:szCs w:val="24"/>
        </w:rPr>
      </w:pPr>
      <w:r w:rsidRPr="00016694">
        <w:rPr>
          <w:noProof/>
          <w:sz w:val="36"/>
          <w:szCs w:val="36"/>
          <w:lang w:eastAsia="ru-RU"/>
        </w:rPr>
        <w:pict>
          <v:shape id="_x0000_s1031" type="#_x0000_t202" style="position:absolute;margin-left:303.45pt;margin-top:24.5pt;width:154.5pt;height:218.25pt;z-index:251663360">
            <v:textbox>
              <w:txbxContent>
                <w:p w:rsidR="00B07FCB" w:rsidRPr="00B07FCB" w:rsidRDefault="00B07FCB" w:rsidP="00B07FCB">
                  <w:pPr>
                    <w:jc w:val="center"/>
                    <w:rPr>
                      <w:rFonts w:ascii="Times New Roman" w:hAnsi="Times New Roman" w:cs="Times New Roman"/>
                      <w:b/>
                      <w:sz w:val="400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00"/>
                      <w:szCs w:val="144"/>
                    </w:rPr>
                    <w:t>2</w:t>
                  </w:r>
                </w:p>
              </w:txbxContent>
            </v:textbox>
          </v:shape>
        </w:pict>
      </w:r>
      <w:r w:rsidRPr="00016694">
        <w:rPr>
          <w:noProof/>
          <w:sz w:val="36"/>
          <w:szCs w:val="36"/>
          <w:lang w:eastAsia="ru-RU"/>
        </w:rPr>
        <w:pict>
          <v:shape id="_x0000_s1030" type="#_x0000_t202" style="position:absolute;margin-left:136.2pt;margin-top:24.5pt;width:154.5pt;height:218.25pt;z-index:251662336">
            <v:textbox>
              <w:txbxContent>
                <w:p w:rsidR="00B07FCB" w:rsidRPr="00B07FCB" w:rsidRDefault="00B07FCB" w:rsidP="00B07FCB">
                  <w:pPr>
                    <w:jc w:val="center"/>
                    <w:rPr>
                      <w:rFonts w:ascii="Times New Roman" w:hAnsi="Times New Roman" w:cs="Times New Roman"/>
                      <w:b/>
                      <w:sz w:val="400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00"/>
                      <w:szCs w:val="144"/>
                    </w:rPr>
                    <w:t>2</w:t>
                  </w:r>
                </w:p>
              </w:txbxContent>
            </v:textbox>
          </v:shape>
        </w:pict>
      </w:r>
      <w:r w:rsidRPr="00016694">
        <w:rPr>
          <w:noProof/>
          <w:sz w:val="36"/>
          <w:szCs w:val="36"/>
          <w:lang w:eastAsia="ru-RU"/>
        </w:rPr>
        <w:pict>
          <v:shape id="_x0000_s1029" type="#_x0000_t202" style="position:absolute;margin-left:-35.55pt;margin-top:24.5pt;width:154.5pt;height:218.25pt;z-index:251661312">
            <v:textbox>
              <w:txbxContent>
                <w:p w:rsidR="00B07FCB" w:rsidRPr="00B07FCB" w:rsidRDefault="00B07FCB" w:rsidP="00B07FCB">
                  <w:pPr>
                    <w:jc w:val="center"/>
                    <w:rPr>
                      <w:rFonts w:ascii="Times New Roman" w:hAnsi="Times New Roman" w:cs="Times New Roman"/>
                      <w:b/>
                      <w:sz w:val="400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00"/>
                      <w:szCs w:val="144"/>
                    </w:rPr>
                    <w:t>2</w:t>
                  </w:r>
                </w:p>
              </w:txbxContent>
            </v:textbox>
          </v:shape>
        </w:pict>
      </w: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613DB4" w:rsidRDefault="00613DB4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5A452A">
      <w:pPr>
        <w:rPr>
          <w:rFonts w:ascii="Times New Roman" w:hAnsi="Times New Roman" w:cs="Times New Roman"/>
          <w:sz w:val="24"/>
          <w:szCs w:val="24"/>
        </w:rPr>
      </w:pPr>
    </w:p>
    <w:p w:rsidR="005A452A" w:rsidRDefault="00ED44E0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44E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4</w:t>
      </w:r>
    </w:p>
    <w:p w:rsidR="00023A1C" w:rsidRDefault="00023A1C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44E0" w:rsidRDefault="00ED44E0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Задания для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023A1C" w:rsidRDefault="00023A1C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44E0" w:rsidRDefault="00ED44E0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этап</w:t>
      </w:r>
    </w:p>
    <w:p w:rsidR="00023A1C" w:rsidRDefault="00023A1C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Считай устно:</w:t>
      </w:r>
    </w:p>
    <w:p w:rsidR="00ED44E0" w:rsidRDefault="00ED44E0" w:rsidP="00023A1C">
      <w:pPr>
        <w:pStyle w:val="a3"/>
        <w:numPr>
          <w:ilvl w:val="0"/>
          <w:numId w:val="2"/>
        </w:numPr>
        <w:spacing w:before="0" w:after="0"/>
        <w:ind w:left="0" w:firstLine="0"/>
        <w:jc w:val="both"/>
      </w:pPr>
      <w:r>
        <w:t xml:space="preserve">Строительство </w:t>
      </w:r>
      <w:proofErr w:type="spellStart"/>
      <w:r>
        <w:t>Невьянской</w:t>
      </w:r>
      <w:proofErr w:type="spellEnd"/>
      <w:r>
        <w:t xml:space="preserve"> башни проходило с 1721 по 1725 гг. Сколько лет оно продолжалось? (4</w:t>
      </w:r>
      <w:r w:rsidR="0081722D">
        <w:t xml:space="preserve"> года</w:t>
      </w:r>
      <w:r>
        <w:t>)</w:t>
      </w:r>
    </w:p>
    <w:p w:rsidR="00ED44E0" w:rsidRDefault="00ED44E0" w:rsidP="00023A1C">
      <w:pPr>
        <w:pStyle w:val="a3"/>
        <w:numPr>
          <w:ilvl w:val="0"/>
          <w:numId w:val="2"/>
        </w:numPr>
        <w:spacing w:before="0" w:after="0"/>
        <w:ind w:left="0" w:firstLine="0"/>
        <w:jc w:val="both"/>
      </w:pPr>
      <w:r>
        <w:t xml:space="preserve">Основание в плане башни представляет собой квадрат со </w:t>
      </w:r>
      <w:proofErr w:type="gramStart"/>
      <w:r>
        <w:t>стороной</w:t>
      </w:r>
      <w:proofErr w:type="gramEnd"/>
      <w:r>
        <w:t xml:space="preserve"> около 9 м. </w:t>
      </w:r>
      <w:proofErr w:type="gramStart"/>
      <w:r>
        <w:t>Какова</w:t>
      </w:r>
      <w:proofErr w:type="gramEnd"/>
      <w:r>
        <w:t xml:space="preserve"> площадь этого основания? (81 кв.м.)</w:t>
      </w:r>
    </w:p>
    <w:p w:rsidR="00ED44E0" w:rsidRDefault="00ED44E0" w:rsidP="00023A1C">
      <w:pPr>
        <w:pStyle w:val="a3"/>
        <w:numPr>
          <w:ilvl w:val="0"/>
          <w:numId w:val="2"/>
        </w:numPr>
        <w:spacing w:before="0" w:after="0"/>
        <w:ind w:left="0" w:firstLine="0"/>
        <w:jc w:val="both"/>
      </w:pPr>
      <w:r>
        <w:t xml:space="preserve">Часовой механизм приводится в движение двумя гирями массой </w:t>
      </w:r>
      <w:r w:rsidR="007259F3">
        <w:t xml:space="preserve">по </w:t>
      </w:r>
      <w:r>
        <w:t>32 кг, а точность хода осуществляет маятник массой 32 кг. Какова общая масса гирь и маятника? (96</w:t>
      </w:r>
      <w:r w:rsidR="0081722D">
        <w:t xml:space="preserve"> кг</w:t>
      </w:r>
      <w:r>
        <w:t>)</w:t>
      </w:r>
    </w:p>
    <w:p w:rsidR="00ED44E0" w:rsidRDefault="00ED44E0" w:rsidP="00023A1C">
      <w:pPr>
        <w:pStyle w:val="a3"/>
        <w:numPr>
          <w:ilvl w:val="0"/>
          <w:numId w:val="2"/>
        </w:numPr>
        <w:spacing w:before="0" w:after="0"/>
        <w:ind w:left="0" w:firstLine="0"/>
        <w:jc w:val="both"/>
      </w:pPr>
      <w:r>
        <w:t>Масса флюгера – 25 кг. Выразите в граммах. (25</w:t>
      </w:r>
      <w:r w:rsidR="0081722D">
        <w:t> </w:t>
      </w:r>
      <w:r>
        <w:t>000</w:t>
      </w:r>
      <w:r w:rsidR="0081722D">
        <w:t xml:space="preserve"> г</w:t>
      </w:r>
      <w:r>
        <w:t>)</w:t>
      </w:r>
    </w:p>
    <w:p w:rsidR="00ED44E0" w:rsidRDefault="00ED44E0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44E0" w:rsidRDefault="00ED44E0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этап</w:t>
      </w:r>
    </w:p>
    <w:p w:rsidR="00ED44E0" w:rsidRDefault="00ED44E0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Найди ошибку в вычислениях:</w:t>
      </w:r>
    </w:p>
    <w:p w:rsidR="00ED44E0" w:rsidRDefault="00ED44E0" w:rsidP="00023A1C">
      <w:pPr>
        <w:pStyle w:val="a3"/>
        <w:spacing w:before="0" w:after="0"/>
      </w:pPr>
      <w:r>
        <w:t>21888:36=68 (</w:t>
      </w:r>
      <w:proofErr w:type="gramStart"/>
      <w:r>
        <w:t>пропущен</w:t>
      </w:r>
      <w:proofErr w:type="gramEnd"/>
      <w:r>
        <w:t xml:space="preserve"> 0 в десятках)</w:t>
      </w:r>
    </w:p>
    <w:p w:rsidR="00ED44E0" w:rsidRDefault="00ED44E0" w:rsidP="00023A1C">
      <w:pPr>
        <w:pStyle w:val="a3"/>
        <w:spacing w:before="0" w:after="0"/>
      </w:pPr>
      <w:r>
        <w:t>322920:46=702 (в ответе четырехзначное число с 0 на конце)</w:t>
      </w:r>
    </w:p>
    <w:p w:rsidR="00ED44E0" w:rsidRDefault="00ED44E0" w:rsidP="00023A1C">
      <w:pPr>
        <w:pStyle w:val="a3"/>
        <w:spacing w:before="0" w:after="0"/>
      </w:pPr>
      <w:proofErr w:type="gramStart"/>
      <w:r>
        <w:t>11352:132=716 (первое число подобрано неверно (весь ответ неправильный</w:t>
      </w:r>
      <w:r w:rsidR="00023A1C">
        <w:t>, должно быть 86</w:t>
      </w:r>
      <w:r>
        <w:t>)</w:t>
      </w:r>
      <w:proofErr w:type="gramEnd"/>
    </w:p>
    <w:p w:rsidR="00ED44E0" w:rsidRDefault="00ED44E0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3A1C" w:rsidRDefault="00023A1C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этап</w:t>
      </w:r>
    </w:p>
    <w:p w:rsidR="00023A1C" w:rsidRPr="00023A1C" w:rsidRDefault="00023A1C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3A1C">
        <w:rPr>
          <w:rFonts w:ascii="Times New Roman" w:hAnsi="Times New Roman" w:cs="Times New Roman"/>
          <w:b/>
          <w:sz w:val="24"/>
          <w:szCs w:val="24"/>
        </w:rPr>
        <w:t>Реши задачу:</w:t>
      </w:r>
    </w:p>
    <w:p w:rsidR="00023A1C" w:rsidRDefault="00023A1C" w:rsidP="00023A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3A1C">
        <w:rPr>
          <w:rFonts w:ascii="Times New Roman" w:hAnsi="Times New Roman" w:cs="Times New Roman"/>
          <w:sz w:val="24"/>
          <w:szCs w:val="24"/>
        </w:rPr>
        <w:t xml:space="preserve">В годы Великой Отечественной войны с </w:t>
      </w:r>
      <w:proofErr w:type="spellStart"/>
      <w:r w:rsidRPr="00023A1C">
        <w:rPr>
          <w:rFonts w:ascii="Times New Roman" w:hAnsi="Times New Roman" w:cs="Times New Roman"/>
          <w:sz w:val="24"/>
          <w:szCs w:val="24"/>
        </w:rPr>
        <w:t>Невьянского</w:t>
      </w:r>
      <w:proofErr w:type="spellEnd"/>
      <w:r w:rsidRPr="00023A1C">
        <w:rPr>
          <w:rFonts w:ascii="Times New Roman" w:hAnsi="Times New Roman" w:cs="Times New Roman"/>
          <w:sz w:val="24"/>
          <w:szCs w:val="24"/>
        </w:rPr>
        <w:t xml:space="preserve"> механического завода уходил</w:t>
      </w:r>
      <w:r w:rsidR="007B0DA9">
        <w:rPr>
          <w:rFonts w:ascii="Times New Roman" w:hAnsi="Times New Roman" w:cs="Times New Roman"/>
          <w:sz w:val="24"/>
          <w:szCs w:val="24"/>
        </w:rPr>
        <w:t>о до 30 вагонов снарядов в день</w:t>
      </w:r>
      <w:r w:rsidRPr="00023A1C">
        <w:rPr>
          <w:rFonts w:ascii="Times New Roman" w:hAnsi="Times New Roman" w:cs="Times New Roman"/>
          <w:sz w:val="24"/>
          <w:szCs w:val="24"/>
        </w:rPr>
        <w:t>. Всего механический завод поставлял фронту до 9 000000 снарядов в месяц. Сколько снарядов перевозил каждый вагон?</w:t>
      </w:r>
    </w:p>
    <w:p w:rsidR="00023A1C" w:rsidRPr="00023A1C" w:rsidRDefault="00023A1C" w:rsidP="00023A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3A1C">
        <w:rPr>
          <w:rFonts w:ascii="Times New Roman" w:hAnsi="Times New Roman" w:cs="Times New Roman"/>
          <w:sz w:val="24"/>
          <w:szCs w:val="24"/>
        </w:rPr>
        <w:t xml:space="preserve">1) 30*30=900-вагонов в месяц </w:t>
      </w:r>
    </w:p>
    <w:p w:rsidR="00023A1C" w:rsidRPr="00023A1C" w:rsidRDefault="00023A1C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3A1C">
        <w:rPr>
          <w:rFonts w:ascii="Times New Roman" w:hAnsi="Times New Roman" w:cs="Times New Roman"/>
          <w:sz w:val="24"/>
          <w:szCs w:val="24"/>
        </w:rPr>
        <w:t>2)9000000:900=10000-снарядов в одном вагоне</w:t>
      </w:r>
    </w:p>
    <w:p w:rsidR="00023A1C" w:rsidRDefault="00023A1C" w:rsidP="00023A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3A1C" w:rsidRPr="00023A1C" w:rsidRDefault="00023A1C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3A1C">
        <w:rPr>
          <w:rFonts w:ascii="Times New Roman" w:hAnsi="Times New Roman" w:cs="Times New Roman"/>
          <w:b/>
          <w:sz w:val="24"/>
          <w:szCs w:val="24"/>
        </w:rPr>
        <w:t>4 этап</w:t>
      </w:r>
    </w:p>
    <w:p w:rsidR="00023A1C" w:rsidRPr="00023A1C" w:rsidRDefault="00023A1C" w:rsidP="00023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A1C">
        <w:rPr>
          <w:rFonts w:ascii="Times New Roman" w:hAnsi="Times New Roman" w:cs="Times New Roman"/>
          <w:b/>
          <w:sz w:val="24"/>
          <w:szCs w:val="24"/>
        </w:rPr>
        <w:t>Сравните</w:t>
      </w:r>
      <w:r w:rsidRPr="00023A1C">
        <w:rPr>
          <w:rFonts w:ascii="Times New Roman" w:hAnsi="Times New Roman" w:cs="Times New Roman"/>
          <w:sz w:val="24"/>
          <w:szCs w:val="24"/>
        </w:rPr>
        <w:t xml:space="preserve">, во сколько раз население </w:t>
      </w:r>
      <w:proofErr w:type="spellStart"/>
      <w:r w:rsidRPr="00023A1C">
        <w:rPr>
          <w:rFonts w:ascii="Times New Roman" w:hAnsi="Times New Roman" w:cs="Times New Roman"/>
          <w:sz w:val="24"/>
          <w:szCs w:val="24"/>
        </w:rPr>
        <w:t>Невьянского</w:t>
      </w:r>
      <w:proofErr w:type="spellEnd"/>
      <w:r w:rsidRPr="00023A1C">
        <w:rPr>
          <w:rFonts w:ascii="Times New Roman" w:hAnsi="Times New Roman" w:cs="Times New Roman"/>
          <w:sz w:val="24"/>
          <w:szCs w:val="24"/>
        </w:rPr>
        <w:t xml:space="preserve"> городского округа больше населения с. Конево, если на 1 апреля 2023 года </w:t>
      </w:r>
      <w:proofErr w:type="gramStart"/>
      <w:r w:rsidRPr="00023A1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23A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3A1C">
        <w:rPr>
          <w:rFonts w:ascii="Times New Roman" w:hAnsi="Times New Roman" w:cs="Times New Roman"/>
          <w:sz w:val="24"/>
          <w:szCs w:val="24"/>
        </w:rPr>
        <w:t>Невьянском</w:t>
      </w:r>
      <w:proofErr w:type="gramEnd"/>
      <w:r w:rsidRPr="00023A1C">
        <w:rPr>
          <w:rFonts w:ascii="Times New Roman" w:hAnsi="Times New Roman" w:cs="Times New Roman"/>
          <w:sz w:val="24"/>
          <w:szCs w:val="24"/>
        </w:rPr>
        <w:t xml:space="preserve"> городском округе проживает 40 350 человек, а в селе Конево – 581 человек (деление с остатком)</w:t>
      </w:r>
    </w:p>
    <w:p w:rsidR="00023A1C" w:rsidRDefault="00023A1C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57E5" w:rsidRDefault="004357E5" w:rsidP="00023A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57E5">
        <w:rPr>
          <w:rFonts w:ascii="Times New Roman" w:hAnsi="Times New Roman" w:cs="Times New Roman"/>
          <w:sz w:val="24"/>
          <w:szCs w:val="24"/>
        </w:rPr>
        <w:t>40350:581=69 (ост.271)</w:t>
      </w:r>
    </w:p>
    <w:p w:rsidR="004357E5" w:rsidRDefault="004357E5" w:rsidP="00023A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57E5" w:rsidRDefault="004357E5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этап</w:t>
      </w:r>
    </w:p>
    <w:p w:rsidR="004357E5" w:rsidRPr="004357E5" w:rsidRDefault="004357E5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56E5" w:rsidRPr="00D756E5" w:rsidRDefault="00D756E5" w:rsidP="00D756E5">
      <w:pPr>
        <w:rPr>
          <w:rFonts w:ascii="Times New Roman" w:hAnsi="Times New Roman" w:cs="Times New Roman"/>
          <w:b/>
          <w:sz w:val="24"/>
          <w:szCs w:val="24"/>
        </w:rPr>
      </w:pPr>
      <w:r w:rsidRPr="00D756E5">
        <w:rPr>
          <w:rFonts w:ascii="Times New Roman" w:hAnsi="Times New Roman" w:cs="Times New Roman"/>
          <w:b/>
          <w:sz w:val="24"/>
          <w:szCs w:val="24"/>
        </w:rPr>
        <w:t>Найдите значение выражения:</w:t>
      </w:r>
    </w:p>
    <w:p w:rsidR="00D756E5" w:rsidRDefault="00D756E5" w:rsidP="00D756E5">
      <w:pPr>
        <w:rPr>
          <w:rFonts w:ascii="Times New Roman" w:hAnsi="Times New Roman" w:cs="Times New Roman"/>
          <w:sz w:val="24"/>
          <w:szCs w:val="24"/>
        </w:rPr>
      </w:pPr>
      <w:r w:rsidRPr="00D756E5">
        <w:rPr>
          <w:rFonts w:ascii="Times New Roman" w:hAnsi="Times New Roman" w:cs="Times New Roman"/>
          <w:sz w:val="24"/>
          <w:szCs w:val="24"/>
        </w:rPr>
        <w:t>332 029:547-164 268:324</w:t>
      </w:r>
    </w:p>
    <w:p w:rsidR="00D756E5" w:rsidRDefault="002B0209" w:rsidP="00D756E5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756E5" w:rsidRPr="00D756E5">
        <w:rPr>
          <w:rFonts w:ascii="Times New Roman" w:hAnsi="Times New Roman" w:cs="Times New Roman"/>
          <w:sz w:val="24"/>
          <w:szCs w:val="24"/>
        </w:rPr>
        <w:t>07</w:t>
      </w:r>
    </w:p>
    <w:p w:rsidR="00D756E5" w:rsidRDefault="002B0209" w:rsidP="00D756E5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756E5">
        <w:rPr>
          <w:rFonts w:ascii="Times New Roman" w:hAnsi="Times New Roman" w:cs="Times New Roman"/>
          <w:sz w:val="24"/>
          <w:szCs w:val="24"/>
        </w:rPr>
        <w:t>07</w:t>
      </w:r>
    </w:p>
    <w:p w:rsidR="00D756E5" w:rsidRPr="00D756E5" w:rsidRDefault="00D756E5" w:rsidP="00D756E5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</w:t>
      </w:r>
    </w:p>
    <w:p w:rsidR="00023A1C" w:rsidRDefault="00023A1C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41FF" w:rsidRDefault="000C41FF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F61" w:rsidRDefault="003E6F61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F61" w:rsidRDefault="003E6F61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F61" w:rsidRDefault="003E6F61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41FF" w:rsidRDefault="000C41FF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5</w:t>
      </w:r>
    </w:p>
    <w:p w:rsidR="000C41FF" w:rsidRDefault="000C41FF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41FF" w:rsidRPr="000C41FF" w:rsidRDefault="000C41FF" w:rsidP="000C41F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C41FF">
        <w:rPr>
          <w:rFonts w:ascii="Times New Roman" w:hAnsi="Times New Roman" w:cs="Times New Roman"/>
          <w:b/>
          <w:sz w:val="36"/>
          <w:szCs w:val="36"/>
        </w:rPr>
        <w:t>Алгоритм «Деление многозначного числа на двузначные и трехзначные числа»</w:t>
      </w:r>
    </w:p>
    <w:p w:rsidR="000C41FF" w:rsidRDefault="000C41FF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41FF" w:rsidRPr="000C41FF" w:rsidRDefault="000C41FF" w:rsidP="000C41FF">
      <w:pPr>
        <w:numPr>
          <w:ilvl w:val="0"/>
          <w:numId w:val="4"/>
        </w:numPr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36"/>
          <w:szCs w:val="36"/>
        </w:rPr>
      </w:pPr>
      <w:r w:rsidRPr="000C41FF">
        <w:rPr>
          <w:rFonts w:ascii="Times New Roman" w:hAnsi="Times New Roman" w:cs="Times New Roman"/>
          <w:bCs/>
          <w:iCs/>
          <w:sz w:val="36"/>
          <w:szCs w:val="36"/>
        </w:rPr>
        <w:t>Выделить первое неполное делимое;</w:t>
      </w:r>
    </w:p>
    <w:p w:rsidR="000C41FF" w:rsidRPr="000C41FF" w:rsidRDefault="000C41FF" w:rsidP="000C41FF">
      <w:pPr>
        <w:numPr>
          <w:ilvl w:val="0"/>
          <w:numId w:val="4"/>
        </w:numPr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36"/>
          <w:szCs w:val="36"/>
        </w:rPr>
      </w:pPr>
      <w:r w:rsidRPr="000C41FF">
        <w:rPr>
          <w:rFonts w:ascii="Times New Roman" w:hAnsi="Times New Roman" w:cs="Times New Roman"/>
          <w:bCs/>
          <w:iCs/>
          <w:sz w:val="36"/>
          <w:szCs w:val="36"/>
        </w:rPr>
        <w:t>Определить количество цифр в частном;</w:t>
      </w:r>
    </w:p>
    <w:p w:rsidR="000C41FF" w:rsidRPr="000C41FF" w:rsidRDefault="000C41FF" w:rsidP="000C41FF">
      <w:pPr>
        <w:numPr>
          <w:ilvl w:val="0"/>
          <w:numId w:val="4"/>
        </w:numPr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36"/>
          <w:szCs w:val="36"/>
        </w:rPr>
      </w:pPr>
      <w:r w:rsidRPr="000C41FF">
        <w:rPr>
          <w:rFonts w:ascii="Times New Roman" w:hAnsi="Times New Roman" w:cs="Times New Roman"/>
          <w:bCs/>
          <w:iCs/>
          <w:sz w:val="36"/>
          <w:szCs w:val="36"/>
        </w:rPr>
        <w:t>Подобрать первую (пробную) цифру в частном;</w:t>
      </w:r>
    </w:p>
    <w:p w:rsidR="000C41FF" w:rsidRPr="000C41FF" w:rsidRDefault="000C41FF" w:rsidP="000C41FF">
      <w:pPr>
        <w:numPr>
          <w:ilvl w:val="0"/>
          <w:numId w:val="4"/>
        </w:numPr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36"/>
          <w:szCs w:val="36"/>
        </w:rPr>
      </w:pPr>
      <w:r w:rsidRPr="000C41FF">
        <w:rPr>
          <w:rFonts w:ascii="Times New Roman" w:hAnsi="Times New Roman" w:cs="Times New Roman"/>
          <w:bCs/>
          <w:iCs/>
          <w:sz w:val="36"/>
          <w:szCs w:val="36"/>
        </w:rPr>
        <w:t>Проверить умножением правильность подбора цифры;</w:t>
      </w:r>
    </w:p>
    <w:p w:rsidR="000C41FF" w:rsidRPr="000C41FF" w:rsidRDefault="000C41FF" w:rsidP="000C41FF">
      <w:pPr>
        <w:numPr>
          <w:ilvl w:val="0"/>
          <w:numId w:val="4"/>
        </w:numPr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36"/>
          <w:szCs w:val="36"/>
        </w:rPr>
      </w:pPr>
      <w:r w:rsidRPr="000C41FF">
        <w:rPr>
          <w:rFonts w:ascii="Times New Roman" w:hAnsi="Times New Roman" w:cs="Times New Roman"/>
          <w:bCs/>
          <w:iCs/>
          <w:sz w:val="36"/>
          <w:szCs w:val="36"/>
        </w:rPr>
        <w:t>Написать цифру в частном;</w:t>
      </w:r>
    </w:p>
    <w:p w:rsidR="000C41FF" w:rsidRPr="000C41FF" w:rsidRDefault="000C41FF" w:rsidP="000C41FF">
      <w:pPr>
        <w:numPr>
          <w:ilvl w:val="0"/>
          <w:numId w:val="4"/>
        </w:numPr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36"/>
          <w:szCs w:val="36"/>
        </w:rPr>
      </w:pPr>
      <w:r w:rsidRPr="000C41FF">
        <w:rPr>
          <w:rFonts w:ascii="Times New Roman" w:hAnsi="Times New Roman" w:cs="Times New Roman"/>
          <w:bCs/>
          <w:iCs/>
          <w:sz w:val="36"/>
          <w:szCs w:val="36"/>
        </w:rPr>
        <w:t>Вычислить первое неполное делимое;</w:t>
      </w:r>
    </w:p>
    <w:p w:rsidR="000C41FF" w:rsidRPr="000C41FF" w:rsidRDefault="000C41FF" w:rsidP="000C41FF">
      <w:pPr>
        <w:numPr>
          <w:ilvl w:val="0"/>
          <w:numId w:val="4"/>
        </w:numPr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36"/>
          <w:szCs w:val="36"/>
        </w:rPr>
      </w:pPr>
      <w:r w:rsidRPr="000C41FF">
        <w:rPr>
          <w:rFonts w:ascii="Times New Roman" w:hAnsi="Times New Roman" w:cs="Times New Roman"/>
          <w:bCs/>
          <w:iCs/>
          <w:sz w:val="36"/>
          <w:szCs w:val="36"/>
        </w:rPr>
        <w:t>Вычислить остаток;</w:t>
      </w:r>
    </w:p>
    <w:p w:rsidR="000C41FF" w:rsidRPr="000C41FF" w:rsidRDefault="000C41FF" w:rsidP="000C41FF">
      <w:pPr>
        <w:numPr>
          <w:ilvl w:val="0"/>
          <w:numId w:val="4"/>
        </w:numPr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36"/>
          <w:szCs w:val="36"/>
        </w:rPr>
      </w:pPr>
      <w:r w:rsidRPr="000C41FF">
        <w:rPr>
          <w:rFonts w:ascii="Times New Roman" w:hAnsi="Times New Roman" w:cs="Times New Roman"/>
          <w:bCs/>
          <w:iCs/>
          <w:sz w:val="36"/>
          <w:szCs w:val="36"/>
        </w:rPr>
        <w:t>Сравнить остаток с делителем (остаток всегда меньше делителя);</w:t>
      </w:r>
    </w:p>
    <w:p w:rsidR="000C41FF" w:rsidRPr="000C41FF" w:rsidRDefault="000C41FF" w:rsidP="000C41FF">
      <w:pPr>
        <w:numPr>
          <w:ilvl w:val="0"/>
          <w:numId w:val="4"/>
        </w:numPr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36"/>
          <w:szCs w:val="36"/>
        </w:rPr>
      </w:pPr>
      <w:r w:rsidRPr="000C41FF">
        <w:rPr>
          <w:rFonts w:ascii="Times New Roman" w:hAnsi="Times New Roman" w:cs="Times New Roman"/>
          <w:bCs/>
          <w:iCs/>
          <w:sz w:val="36"/>
          <w:szCs w:val="36"/>
        </w:rPr>
        <w:t>Сформировать второе неполное делимое;</w:t>
      </w:r>
    </w:p>
    <w:p w:rsidR="000C41FF" w:rsidRPr="000C41FF" w:rsidRDefault="000C41FF" w:rsidP="000C41FF">
      <w:pPr>
        <w:numPr>
          <w:ilvl w:val="0"/>
          <w:numId w:val="4"/>
        </w:numPr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36"/>
          <w:szCs w:val="36"/>
        </w:rPr>
      </w:pPr>
      <w:r w:rsidRPr="000C41FF">
        <w:rPr>
          <w:rFonts w:ascii="Times New Roman" w:hAnsi="Times New Roman" w:cs="Times New Roman"/>
          <w:bCs/>
          <w:iCs/>
          <w:sz w:val="36"/>
          <w:szCs w:val="36"/>
        </w:rPr>
        <w:t>Подобрать вторую (пробную) цифру в частном;</w:t>
      </w:r>
    </w:p>
    <w:p w:rsidR="000C41FF" w:rsidRPr="000C41FF" w:rsidRDefault="000C41FF" w:rsidP="000C41FF">
      <w:pPr>
        <w:numPr>
          <w:ilvl w:val="0"/>
          <w:numId w:val="4"/>
        </w:numPr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36"/>
          <w:szCs w:val="36"/>
        </w:rPr>
      </w:pPr>
      <w:r w:rsidRPr="000C41FF">
        <w:rPr>
          <w:rFonts w:ascii="Times New Roman" w:hAnsi="Times New Roman" w:cs="Times New Roman"/>
          <w:bCs/>
          <w:iCs/>
          <w:sz w:val="36"/>
          <w:szCs w:val="36"/>
        </w:rPr>
        <w:t>Следовать алгоритму до полного деления многозначного числа;</w:t>
      </w:r>
    </w:p>
    <w:p w:rsidR="000C41FF" w:rsidRPr="000C41FF" w:rsidRDefault="000C41FF" w:rsidP="000C41FF">
      <w:pPr>
        <w:numPr>
          <w:ilvl w:val="0"/>
          <w:numId w:val="4"/>
        </w:numPr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36"/>
          <w:szCs w:val="36"/>
        </w:rPr>
      </w:pPr>
      <w:r w:rsidRPr="000C41FF">
        <w:rPr>
          <w:rFonts w:ascii="Times New Roman" w:hAnsi="Times New Roman" w:cs="Times New Roman"/>
          <w:bCs/>
          <w:iCs/>
          <w:sz w:val="36"/>
          <w:szCs w:val="36"/>
        </w:rPr>
        <w:t>Если, после формирования неполного делимого, п</w:t>
      </w:r>
      <w:r w:rsidR="00341A54">
        <w:rPr>
          <w:rFonts w:ascii="Times New Roman" w:hAnsi="Times New Roman" w:cs="Times New Roman"/>
          <w:bCs/>
          <w:iCs/>
          <w:sz w:val="36"/>
          <w:szCs w:val="36"/>
        </w:rPr>
        <w:t>олучается число меньше делителя</w:t>
      </w:r>
      <w:r w:rsidRPr="000C41FF">
        <w:rPr>
          <w:rFonts w:ascii="Times New Roman" w:hAnsi="Times New Roman" w:cs="Times New Roman"/>
          <w:bCs/>
          <w:iCs/>
          <w:sz w:val="36"/>
          <w:szCs w:val="36"/>
        </w:rPr>
        <w:t>, то в частное ставится «0»;</w:t>
      </w:r>
    </w:p>
    <w:p w:rsidR="000C41FF" w:rsidRPr="000C41FF" w:rsidRDefault="000C41FF" w:rsidP="000C41FF">
      <w:pPr>
        <w:numPr>
          <w:ilvl w:val="0"/>
          <w:numId w:val="4"/>
        </w:numPr>
        <w:snapToGrid w:val="0"/>
        <w:spacing w:after="0" w:line="240" w:lineRule="auto"/>
        <w:ind w:left="0" w:firstLine="0"/>
        <w:rPr>
          <w:rFonts w:ascii="Times New Roman" w:hAnsi="Times New Roman" w:cs="Times New Roman"/>
          <w:sz w:val="36"/>
          <w:szCs w:val="36"/>
        </w:rPr>
      </w:pPr>
      <w:r w:rsidRPr="000C41FF">
        <w:rPr>
          <w:rFonts w:ascii="Times New Roman" w:hAnsi="Times New Roman" w:cs="Times New Roman"/>
          <w:bCs/>
          <w:iCs/>
          <w:sz w:val="36"/>
          <w:szCs w:val="36"/>
        </w:rPr>
        <w:t>Если деление закончилось, а на конце делителя остаются нули, то они переносятся в частное.</w:t>
      </w:r>
    </w:p>
    <w:p w:rsidR="000C41FF" w:rsidRDefault="000C41FF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0A58" w:rsidRDefault="00910A58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6</w:t>
      </w: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Default="00C04A04" w:rsidP="00023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4A04" w:rsidRPr="00ED44E0" w:rsidRDefault="00C04A04" w:rsidP="00E25D66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Вырезать полоски из цветной бумаги (или нарисовать на ватмане и вырезать)</w:t>
      </w:r>
      <w:r w:rsidR="00E25D66">
        <w:rPr>
          <w:rFonts w:ascii="Times New Roman" w:hAnsi="Times New Roman" w:cs="Times New Roman"/>
          <w:b/>
          <w:sz w:val="24"/>
          <w:szCs w:val="24"/>
        </w:rPr>
        <w:t>. Приклеить небольшие квадратики двустороннего скотча на белую сторону. Дети выбирают полоску и приклеивают к доске на этапе рефлексии, чтобы получилась радуга.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3341489"/>
            <wp:effectExtent l="19050" t="0" r="3175" b="0"/>
            <wp:docPr id="4" name="Рисунок 4" descr="C:\Users\Home\Desktop\i-30-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Desktop\i-30-3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4A04" w:rsidRPr="00ED44E0" w:rsidSect="008F5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2AC5"/>
    <w:multiLevelType w:val="multilevel"/>
    <w:tmpl w:val="E1947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FE2144"/>
    <w:multiLevelType w:val="hybridMultilevel"/>
    <w:tmpl w:val="E1E81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B066D5"/>
    <w:multiLevelType w:val="hybridMultilevel"/>
    <w:tmpl w:val="CADC03CE"/>
    <w:lvl w:ilvl="0" w:tplc="6B0C2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BE9F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787C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1A8F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3C8A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FA7A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F438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FAAB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0E8A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4C5CEF"/>
    <w:multiLevelType w:val="hybridMultilevel"/>
    <w:tmpl w:val="63FC39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DB4"/>
    <w:rsid w:val="00016694"/>
    <w:rsid w:val="00023A1C"/>
    <w:rsid w:val="000C41FF"/>
    <w:rsid w:val="002B0209"/>
    <w:rsid w:val="00341A54"/>
    <w:rsid w:val="003E6F61"/>
    <w:rsid w:val="004357E5"/>
    <w:rsid w:val="00516C3A"/>
    <w:rsid w:val="005A452A"/>
    <w:rsid w:val="00613DB4"/>
    <w:rsid w:val="00682418"/>
    <w:rsid w:val="007259F3"/>
    <w:rsid w:val="007B0DA9"/>
    <w:rsid w:val="0081722D"/>
    <w:rsid w:val="00834CA0"/>
    <w:rsid w:val="008F5DC2"/>
    <w:rsid w:val="00910A58"/>
    <w:rsid w:val="009E67A5"/>
    <w:rsid w:val="00B03E98"/>
    <w:rsid w:val="00B07FCB"/>
    <w:rsid w:val="00B82890"/>
    <w:rsid w:val="00C04A04"/>
    <w:rsid w:val="00C06CE0"/>
    <w:rsid w:val="00D756E5"/>
    <w:rsid w:val="00E25D66"/>
    <w:rsid w:val="00ED44E0"/>
    <w:rsid w:val="00F375FE"/>
    <w:rsid w:val="00FA3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13DB4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4">
    <w:name w:val="c4"/>
    <w:basedOn w:val="a0"/>
    <w:rsid w:val="00613DB4"/>
  </w:style>
  <w:style w:type="paragraph" w:styleId="a4">
    <w:name w:val="Balloon Text"/>
    <w:basedOn w:val="a"/>
    <w:link w:val="a5"/>
    <w:uiPriority w:val="99"/>
    <w:semiHidden/>
    <w:unhideWhenUsed/>
    <w:rsid w:val="00B07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F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75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21</cp:revision>
  <dcterms:created xsi:type="dcterms:W3CDTF">2023-04-16T14:40:00Z</dcterms:created>
  <dcterms:modified xsi:type="dcterms:W3CDTF">2023-05-08T14:07:00Z</dcterms:modified>
</cp:coreProperties>
</file>